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8743" w14:textId="2BFC5E23" w:rsidR="00AE53F8" w:rsidRDefault="002D2A37" w:rsidP="00AE53F8">
      <w:pPr>
        <w:rPr>
          <w:rFonts w:ascii="Arial" w:hAnsi="Arial" w:cs="Arial"/>
          <w:b/>
          <w:sz w:val="28"/>
          <w:szCs w:val="28"/>
        </w:rPr>
      </w:pPr>
      <w:r>
        <w:rPr>
          <w:noProof/>
          <w:lang w:eastAsia="en-GB"/>
        </w:rPr>
        <mc:AlternateContent>
          <mc:Choice Requires="wps">
            <w:drawing>
              <wp:anchor distT="0" distB="0" distL="114300" distR="114300" simplePos="0" relativeHeight="251659264" behindDoc="0" locked="0" layoutInCell="1" allowOverlap="1" wp14:anchorId="1BB88754" wp14:editId="6A805687">
                <wp:simplePos x="0" y="0"/>
                <wp:positionH relativeFrom="column">
                  <wp:posOffset>1007110</wp:posOffset>
                </wp:positionH>
                <wp:positionV relativeFrom="paragraph">
                  <wp:posOffset>-220345</wp:posOffset>
                </wp:positionV>
                <wp:extent cx="3667125" cy="5810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6671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88758" w14:textId="6BF4C297" w:rsidR="00AE53F8" w:rsidRPr="00AE53F8" w:rsidRDefault="00D46BE7" w:rsidP="00AE53F8">
                            <w:pPr>
                              <w:jc w:val="center"/>
                              <w:rPr>
                                <w:rFonts w:ascii="Arial" w:hAnsi="Arial" w:cs="Arial"/>
                                <w:b/>
                                <w:sz w:val="28"/>
                              </w:rPr>
                            </w:pPr>
                            <w:r>
                              <w:rPr>
                                <w:rFonts w:ascii="Arial" w:hAnsi="Arial" w:cs="Arial"/>
                                <w:b/>
                                <w:sz w:val="28"/>
                              </w:rPr>
                              <w:t>Angus</w:t>
                            </w:r>
                            <w:r w:rsidR="00AE53F8" w:rsidRPr="00AE53F8">
                              <w:rPr>
                                <w:rFonts w:ascii="Arial" w:hAnsi="Arial" w:cs="Arial"/>
                                <w:b/>
                                <w:sz w:val="28"/>
                              </w:rPr>
                              <w:t xml:space="preserve"> Disability Sport</w:t>
                            </w:r>
                          </w:p>
                          <w:p w14:paraId="1BB88759" w14:textId="77777777" w:rsidR="00AE53F8" w:rsidRPr="00AE53F8" w:rsidRDefault="00AE53F8" w:rsidP="00AE53F8">
                            <w:pPr>
                              <w:jc w:val="center"/>
                              <w:rPr>
                                <w:rFonts w:ascii="Arial" w:hAnsi="Arial" w:cs="Arial"/>
                                <w:b/>
                                <w:sz w:val="28"/>
                              </w:rPr>
                            </w:pPr>
                            <w:r w:rsidRPr="00AE53F8">
                              <w:rPr>
                                <w:rFonts w:ascii="Arial" w:hAnsi="Arial" w:cs="Arial"/>
                                <w:b/>
                                <w:sz w:val="28"/>
                              </w:rPr>
                              <w:t>Equality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B88754" id="_x0000_t202" coordsize="21600,21600" o:spt="202" path="m,l,21600r21600,l21600,xe">
                <v:stroke joinstyle="miter"/>
                <v:path gradientshapeok="t" o:connecttype="rect"/>
              </v:shapetype>
              <v:shape id="Text Box 2" o:spid="_x0000_s1026" type="#_x0000_t202" style="position:absolute;margin-left:79.3pt;margin-top:-17.35pt;width:288.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" fillcolor="white [3201]" stroked="f" strokeweight=".5pt">
                <v:textbox>
                  <w:txbxContent>
                    <w:p w14:paraId="1BB88758" w14:textId="6BF4C297" w:rsidR="00AE53F8" w:rsidRPr="00AE53F8" w:rsidRDefault="00D46BE7" w:rsidP="00AE53F8">
                      <w:pPr>
                        <w:jc w:val="center"/>
                        <w:rPr>
                          <w:rFonts w:ascii="Arial" w:hAnsi="Arial" w:cs="Arial"/>
                          <w:b/>
                          <w:sz w:val="28"/>
                        </w:rPr>
                      </w:pPr>
                      <w:r>
                        <w:rPr>
                          <w:rFonts w:ascii="Arial" w:hAnsi="Arial" w:cs="Arial"/>
                          <w:b/>
                          <w:sz w:val="28"/>
                        </w:rPr>
                        <w:t>Angus</w:t>
                      </w:r>
                      <w:r w:rsidR="00AE53F8" w:rsidRPr="00AE53F8">
                        <w:rPr>
                          <w:rFonts w:ascii="Arial" w:hAnsi="Arial" w:cs="Arial"/>
                          <w:b/>
                          <w:sz w:val="28"/>
                        </w:rPr>
                        <w:t xml:space="preserve"> Disability Sport</w:t>
                      </w:r>
                    </w:p>
                    <w:p w14:paraId="1BB88759" w14:textId="77777777" w:rsidR="00AE53F8" w:rsidRPr="00AE53F8" w:rsidRDefault="00AE53F8" w:rsidP="00AE53F8">
                      <w:pPr>
                        <w:jc w:val="center"/>
                        <w:rPr>
                          <w:rFonts w:ascii="Arial" w:hAnsi="Arial" w:cs="Arial"/>
                          <w:b/>
                          <w:sz w:val="28"/>
                        </w:rPr>
                      </w:pPr>
                      <w:r w:rsidRPr="00AE53F8">
                        <w:rPr>
                          <w:rFonts w:ascii="Arial" w:hAnsi="Arial" w:cs="Arial"/>
                          <w:b/>
                          <w:sz w:val="28"/>
                        </w:rPr>
                        <w:t>Equality Policy</w:t>
                      </w:r>
                    </w:p>
                  </w:txbxContent>
                </v:textbox>
              </v:shape>
            </w:pict>
          </mc:Fallback>
        </mc:AlternateContent>
      </w:r>
    </w:p>
    <w:p w14:paraId="1BB88744" w14:textId="0A063A6F" w:rsidR="00AE53F8" w:rsidRPr="00AE53F8" w:rsidRDefault="00AE53F8" w:rsidP="00AE53F8">
      <w:pPr>
        <w:jc w:val="center"/>
        <w:rPr>
          <w:rFonts w:ascii="Arial" w:hAnsi="Arial" w:cs="Arial"/>
          <w:b/>
          <w:sz w:val="24"/>
          <w:szCs w:val="24"/>
        </w:rPr>
      </w:pPr>
    </w:p>
    <w:p w14:paraId="6901C789" w14:textId="77777777" w:rsidR="002D2A37" w:rsidRDefault="002D2A37" w:rsidP="00AE53F8">
      <w:pPr>
        <w:rPr>
          <w:rFonts w:ascii="Arial" w:hAnsi="Arial" w:cs="Arial"/>
          <w:b/>
          <w:sz w:val="24"/>
          <w:szCs w:val="24"/>
        </w:rPr>
      </w:pPr>
    </w:p>
    <w:p w14:paraId="1BB88745" w14:textId="58845D72" w:rsidR="00AE53F8" w:rsidRDefault="00AE53F8" w:rsidP="00AE53F8">
      <w:pPr>
        <w:rPr>
          <w:rFonts w:ascii="Arial" w:hAnsi="Arial" w:cs="Arial"/>
          <w:b/>
          <w:sz w:val="24"/>
          <w:szCs w:val="24"/>
        </w:rPr>
      </w:pPr>
      <w:r>
        <w:rPr>
          <w:rFonts w:ascii="Arial" w:hAnsi="Arial" w:cs="Arial"/>
          <w:b/>
          <w:sz w:val="24"/>
          <w:szCs w:val="24"/>
        </w:rPr>
        <w:t>Introduction</w:t>
      </w:r>
    </w:p>
    <w:p w14:paraId="1BB88746" w14:textId="2553F952" w:rsidR="00AE53F8" w:rsidRPr="00AE53F8" w:rsidRDefault="00D46BE7" w:rsidP="00AE53F8">
      <w:pPr>
        <w:rPr>
          <w:rFonts w:ascii="Arial" w:hAnsi="Arial" w:cs="Arial"/>
          <w:b/>
          <w:sz w:val="24"/>
          <w:szCs w:val="24"/>
        </w:rPr>
      </w:pPr>
      <w:r>
        <w:rPr>
          <w:rFonts w:ascii="Arial" w:hAnsi="Arial" w:cs="Arial"/>
          <w:sz w:val="24"/>
          <w:szCs w:val="24"/>
        </w:rPr>
        <w:t>Angus</w:t>
      </w:r>
      <w:r w:rsidR="00AE53F8">
        <w:rPr>
          <w:rFonts w:ascii="Arial" w:hAnsi="Arial" w:cs="Arial"/>
          <w:sz w:val="24"/>
          <w:szCs w:val="24"/>
        </w:rPr>
        <w:t xml:space="preserve"> Disability Sport (</w:t>
      </w:r>
      <w:r>
        <w:rPr>
          <w:rFonts w:ascii="Arial" w:hAnsi="Arial" w:cs="Arial"/>
          <w:sz w:val="24"/>
          <w:szCs w:val="24"/>
        </w:rPr>
        <w:t>ADS</w:t>
      </w:r>
      <w:r w:rsidR="00AE53F8">
        <w:rPr>
          <w:rFonts w:ascii="Arial" w:hAnsi="Arial" w:cs="Arial"/>
          <w:sz w:val="24"/>
          <w:szCs w:val="24"/>
        </w:rPr>
        <w:t xml:space="preserve">) is fully committed to promoting equality.  Fairness, justice, respect for each other, inclusion, addressing inequalities and removing barriers are just some of the principles of equality that influence </w:t>
      </w:r>
      <w:r>
        <w:rPr>
          <w:rFonts w:ascii="Arial" w:hAnsi="Arial" w:cs="Arial"/>
          <w:sz w:val="24"/>
          <w:szCs w:val="24"/>
        </w:rPr>
        <w:t>ADS</w:t>
      </w:r>
      <w:r w:rsidR="00AE53F8">
        <w:rPr>
          <w:rFonts w:ascii="Arial" w:hAnsi="Arial" w:cs="Arial"/>
          <w:sz w:val="24"/>
          <w:szCs w:val="24"/>
        </w:rPr>
        <w:t xml:space="preserve"> development, </w:t>
      </w:r>
      <w:proofErr w:type="gramStart"/>
      <w:r w:rsidR="00AE53F8">
        <w:rPr>
          <w:rFonts w:ascii="Arial" w:hAnsi="Arial" w:cs="Arial"/>
          <w:sz w:val="24"/>
          <w:szCs w:val="24"/>
        </w:rPr>
        <w:t>delivery</w:t>
      </w:r>
      <w:proofErr w:type="gramEnd"/>
      <w:r w:rsidR="00AE53F8">
        <w:rPr>
          <w:rFonts w:ascii="Arial" w:hAnsi="Arial" w:cs="Arial"/>
          <w:sz w:val="24"/>
          <w:szCs w:val="24"/>
        </w:rPr>
        <w:t xml:space="preserve"> and decision-making.  </w:t>
      </w:r>
      <w:r>
        <w:rPr>
          <w:rFonts w:ascii="Arial" w:hAnsi="Arial" w:cs="Arial"/>
          <w:sz w:val="24"/>
          <w:szCs w:val="24"/>
        </w:rPr>
        <w:t>ADS</w:t>
      </w:r>
      <w:r w:rsidR="00AE53F8">
        <w:rPr>
          <w:rFonts w:ascii="Arial" w:hAnsi="Arial" w:cs="Arial"/>
          <w:sz w:val="24"/>
          <w:szCs w:val="24"/>
        </w:rPr>
        <w:t xml:space="preserve"> believes that everybody should have the opportunity to participate in physical activity, including sport, and no individual should be discriminated against for reasons of gender reassignment, race, disability, age, religion or belief, sex, sexual orientation, marriage and civil partnership, </w:t>
      </w:r>
      <w:proofErr w:type="gramStart"/>
      <w:r w:rsidR="00AE53F8">
        <w:rPr>
          <w:rFonts w:ascii="Arial" w:hAnsi="Arial" w:cs="Arial"/>
          <w:sz w:val="24"/>
          <w:szCs w:val="24"/>
        </w:rPr>
        <w:t>pregnancy</w:t>
      </w:r>
      <w:proofErr w:type="gramEnd"/>
      <w:r w:rsidR="00AE53F8">
        <w:rPr>
          <w:rFonts w:ascii="Arial" w:hAnsi="Arial" w:cs="Arial"/>
          <w:sz w:val="24"/>
          <w:szCs w:val="24"/>
        </w:rPr>
        <w:t xml:space="preserve"> and maternity.  </w:t>
      </w:r>
      <w:r>
        <w:rPr>
          <w:rFonts w:ascii="Arial" w:hAnsi="Arial" w:cs="Arial"/>
          <w:sz w:val="24"/>
          <w:szCs w:val="24"/>
        </w:rPr>
        <w:t>ADS</w:t>
      </w:r>
      <w:r w:rsidR="00AE53F8">
        <w:rPr>
          <w:rFonts w:ascii="Arial" w:hAnsi="Arial" w:cs="Arial"/>
          <w:sz w:val="24"/>
          <w:szCs w:val="24"/>
        </w:rPr>
        <w:t xml:space="preserve"> recognises and acknowledges that inequalities do exist in Scottish sport.  </w:t>
      </w:r>
      <w:r>
        <w:rPr>
          <w:rFonts w:ascii="Arial" w:hAnsi="Arial" w:cs="Arial"/>
          <w:sz w:val="24"/>
          <w:szCs w:val="24"/>
        </w:rPr>
        <w:t>ADS</w:t>
      </w:r>
      <w:r w:rsidR="00AE53F8">
        <w:rPr>
          <w:rFonts w:ascii="Arial" w:hAnsi="Arial" w:cs="Arial"/>
          <w:sz w:val="24"/>
          <w:szCs w:val="24"/>
        </w:rPr>
        <w:t xml:space="preserve"> is committed to taking positive steps and being pro-active in overcoming these inequalities.  By taking positive action </w:t>
      </w:r>
      <w:r>
        <w:rPr>
          <w:rFonts w:ascii="Arial" w:hAnsi="Arial" w:cs="Arial"/>
          <w:sz w:val="24"/>
          <w:szCs w:val="24"/>
        </w:rPr>
        <w:t>ADS</w:t>
      </w:r>
      <w:r w:rsidR="00AE53F8">
        <w:rPr>
          <w:rFonts w:ascii="Arial" w:hAnsi="Arial" w:cs="Arial"/>
          <w:sz w:val="24"/>
          <w:szCs w:val="24"/>
        </w:rPr>
        <w:t xml:space="preserve"> will try to ensure that physical and attitudinal barriers are </w:t>
      </w:r>
      <w:proofErr w:type="gramStart"/>
      <w:r w:rsidR="00AE53F8">
        <w:rPr>
          <w:rFonts w:ascii="Arial" w:hAnsi="Arial" w:cs="Arial"/>
          <w:sz w:val="24"/>
          <w:szCs w:val="24"/>
        </w:rPr>
        <w:t>removed</w:t>
      </w:r>
      <w:proofErr w:type="gramEnd"/>
      <w:r w:rsidR="00AE53F8">
        <w:rPr>
          <w:rFonts w:ascii="Arial" w:hAnsi="Arial" w:cs="Arial"/>
          <w:sz w:val="24"/>
          <w:szCs w:val="24"/>
        </w:rPr>
        <w:t xml:space="preserve"> and traditionally excluded communities are welcomed into sport.</w:t>
      </w:r>
    </w:p>
    <w:p w14:paraId="1BB88747" w14:textId="77777777" w:rsidR="00AE53F8" w:rsidRPr="00AE53F8" w:rsidRDefault="00AE53F8" w:rsidP="00AE53F8">
      <w:pPr>
        <w:rPr>
          <w:rFonts w:ascii="Arial" w:hAnsi="Arial" w:cs="Arial"/>
          <w:b/>
          <w:sz w:val="24"/>
          <w:szCs w:val="24"/>
        </w:rPr>
      </w:pPr>
    </w:p>
    <w:p w14:paraId="1BB88748" w14:textId="77777777" w:rsidR="00AE53F8" w:rsidRDefault="00AE53F8" w:rsidP="00AE53F8">
      <w:pPr>
        <w:rPr>
          <w:rFonts w:ascii="Arial" w:hAnsi="Arial" w:cs="Arial"/>
          <w:b/>
          <w:sz w:val="24"/>
          <w:szCs w:val="24"/>
        </w:rPr>
      </w:pPr>
      <w:r w:rsidRPr="00AE53F8">
        <w:rPr>
          <w:rFonts w:ascii="Arial" w:hAnsi="Arial" w:cs="Arial"/>
          <w:b/>
          <w:sz w:val="24"/>
          <w:szCs w:val="24"/>
        </w:rPr>
        <w:t xml:space="preserve">Commitment to </w:t>
      </w:r>
      <w:r>
        <w:rPr>
          <w:rFonts w:ascii="Arial" w:hAnsi="Arial" w:cs="Arial"/>
          <w:b/>
          <w:sz w:val="24"/>
          <w:szCs w:val="24"/>
        </w:rPr>
        <w:t xml:space="preserve">and Accountability for </w:t>
      </w:r>
      <w:r w:rsidRPr="00AE53F8">
        <w:rPr>
          <w:rFonts w:ascii="Arial" w:hAnsi="Arial" w:cs="Arial"/>
          <w:b/>
          <w:sz w:val="24"/>
          <w:szCs w:val="24"/>
        </w:rPr>
        <w:t>Equality</w:t>
      </w:r>
    </w:p>
    <w:p w14:paraId="1BB88749" w14:textId="7B7D29AC" w:rsidR="00AE53F8" w:rsidRDefault="00D46BE7" w:rsidP="00AE53F8">
      <w:pPr>
        <w:rPr>
          <w:rFonts w:ascii="Arial" w:hAnsi="Arial" w:cs="Arial"/>
          <w:sz w:val="24"/>
          <w:szCs w:val="24"/>
        </w:rPr>
      </w:pPr>
      <w:r>
        <w:rPr>
          <w:rFonts w:ascii="Arial" w:hAnsi="Arial" w:cs="Arial"/>
          <w:sz w:val="24"/>
          <w:szCs w:val="24"/>
        </w:rPr>
        <w:t>ADS</w:t>
      </w:r>
      <w:r w:rsidR="00AE53F8">
        <w:rPr>
          <w:rFonts w:ascii="Arial" w:hAnsi="Arial" w:cs="Arial"/>
          <w:sz w:val="24"/>
          <w:szCs w:val="24"/>
        </w:rPr>
        <w:t xml:space="preserve"> will address any form of discrimination that occurs within the organisation.  The Board of </w:t>
      </w:r>
      <w:r>
        <w:rPr>
          <w:rFonts w:ascii="Arial" w:hAnsi="Arial" w:cs="Arial"/>
          <w:sz w:val="24"/>
          <w:szCs w:val="24"/>
        </w:rPr>
        <w:t>ADS</w:t>
      </w:r>
      <w:r w:rsidR="00AE53F8">
        <w:rPr>
          <w:rFonts w:ascii="Arial" w:hAnsi="Arial" w:cs="Arial"/>
          <w:sz w:val="24"/>
          <w:szCs w:val="24"/>
        </w:rPr>
        <w:t xml:space="preserve"> is responsible for ensuring that the Equality Policy is followed.  The Chair has overall responsibility for the implementation of the Equality Policy.</w:t>
      </w:r>
      <w:r w:rsidR="00C15DC9">
        <w:rPr>
          <w:rFonts w:ascii="Arial" w:hAnsi="Arial" w:cs="Arial"/>
          <w:sz w:val="24"/>
          <w:szCs w:val="24"/>
        </w:rPr>
        <w:t xml:space="preserve"> </w:t>
      </w:r>
    </w:p>
    <w:p w14:paraId="1BB8874A" w14:textId="77777777" w:rsidR="008909E6" w:rsidRDefault="008909E6" w:rsidP="00AE53F8">
      <w:pPr>
        <w:rPr>
          <w:rFonts w:ascii="Arial" w:hAnsi="Arial" w:cs="Arial"/>
          <w:sz w:val="24"/>
          <w:szCs w:val="24"/>
        </w:rPr>
      </w:pPr>
    </w:p>
    <w:p w14:paraId="1BB8874B" w14:textId="77777777" w:rsidR="008909E6" w:rsidRDefault="008909E6" w:rsidP="00AE53F8">
      <w:pPr>
        <w:rPr>
          <w:rFonts w:ascii="Arial" w:hAnsi="Arial" w:cs="Arial"/>
          <w:b/>
          <w:sz w:val="24"/>
          <w:szCs w:val="24"/>
        </w:rPr>
      </w:pPr>
      <w:r>
        <w:rPr>
          <w:rFonts w:ascii="Arial" w:hAnsi="Arial" w:cs="Arial"/>
          <w:b/>
          <w:sz w:val="24"/>
          <w:szCs w:val="24"/>
        </w:rPr>
        <w:t>Employment</w:t>
      </w:r>
    </w:p>
    <w:p w14:paraId="1BB8874C" w14:textId="1DB85E45" w:rsidR="008909E6" w:rsidRDefault="00D46BE7" w:rsidP="00AE53F8">
      <w:pPr>
        <w:rPr>
          <w:rFonts w:ascii="Arial" w:hAnsi="Arial" w:cs="Arial"/>
          <w:sz w:val="24"/>
          <w:szCs w:val="24"/>
        </w:rPr>
      </w:pPr>
      <w:r>
        <w:rPr>
          <w:rFonts w:ascii="Arial" w:hAnsi="Arial" w:cs="Arial"/>
          <w:sz w:val="24"/>
          <w:szCs w:val="24"/>
        </w:rPr>
        <w:t>ADS</w:t>
      </w:r>
      <w:r w:rsidR="008909E6">
        <w:rPr>
          <w:rFonts w:ascii="Arial" w:hAnsi="Arial" w:cs="Arial"/>
          <w:sz w:val="24"/>
          <w:szCs w:val="24"/>
        </w:rPr>
        <w:t xml:space="preserve"> is committed to being an equitable </w:t>
      </w:r>
      <w:r w:rsidR="00C15DC9">
        <w:rPr>
          <w:rFonts w:ascii="Arial" w:hAnsi="Arial" w:cs="Arial"/>
          <w:sz w:val="24"/>
          <w:szCs w:val="24"/>
        </w:rPr>
        <w:t>organisation</w:t>
      </w:r>
      <w:r w:rsidR="008909E6">
        <w:rPr>
          <w:rFonts w:ascii="Arial" w:hAnsi="Arial" w:cs="Arial"/>
          <w:sz w:val="24"/>
          <w:szCs w:val="24"/>
        </w:rPr>
        <w:t xml:space="preserve"> and recognises and encourages diversity</w:t>
      </w:r>
      <w:r w:rsidR="00930990">
        <w:rPr>
          <w:rFonts w:ascii="Arial" w:hAnsi="Arial" w:cs="Arial"/>
          <w:sz w:val="24"/>
          <w:szCs w:val="24"/>
        </w:rPr>
        <w:t>,</w:t>
      </w:r>
      <w:r w:rsidR="008909E6">
        <w:rPr>
          <w:rFonts w:ascii="Arial" w:hAnsi="Arial" w:cs="Arial"/>
          <w:sz w:val="24"/>
          <w:szCs w:val="24"/>
        </w:rPr>
        <w:t xml:space="preserve"> inclusion and respect within its workforce</w:t>
      </w:r>
      <w:r w:rsidR="00C15DC9">
        <w:rPr>
          <w:rFonts w:ascii="Arial" w:hAnsi="Arial" w:cs="Arial"/>
          <w:sz w:val="24"/>
          <w:szCs w:val="24"/>
        </w:rPr>
        <w:t xml:space="preserve"> and members</w:t>
      </w:r>
      <w:r w:rsidR="008909E6">
        <w:rPr>
          <w:rFonts w:ascii="Arial" w:hAnsi="Arial" w:cs="Arial"/>
          <w:sz w:val="24"/>
          <w:szCs w:val="24"/>
        </w:rPr>
        <w:t xml:space="preserve">.  </w:t>
      </w:r>
      <w:r>
        <w:rPr>
          <w:rFonts w:ascii="Arial" w:hAnsi="Arial" w:cs="Arial"/>
          <w:sz w:val="24"/>
          <w:szCs w:val="24"/>
        </w:rPr>
        <w:t>ADS</w:t>
      </w:r>
      <w:r w:rsidR="008909E6">
        <w:rPr>
          <w:rFonts w:ascii="Arial" w:hAnsi="Arial" w:cs="Arial"/>
          <w:sz w:val="24"/>
          <w:szCs w:val="24"/>
        </w:rPr>
        <w:t xml:space="preserve"> will ensure that </w:t>
      </w:r>
      <w:r w:rsidR="00C15DC9">
        <w:rPr>
          <w:rFonts w:ascii="Arial" w:hAnsi="Arial" w:cs="Arial"/>
          <w:sz w:val="24"/>
          <w:szCs w:val="24"/>
        </w:rPr>
        <w:t>everyone is</w:t>
      </w:r>
      <w:r w:rsidR="008909E6">
        <w:rPr>
          <w:rFonts w:ascii="Arial" w:hAnsi="Arial" w:cs="Arial"/>
          <w:sz w:val="24"/>
          <w:szCs w:val="24"/>
        </w:rPr>
        <w:t xml:space="preserve"> treated </w:t>
      </w:r>
      <w:proofErr w:type="gramStart"/>
      <w:r w:rsidR="008909E6">
        <w:rPr>
          <w:rFonts w:ascii="Arial" w:hAnsi="Arial" w:cs="Arial"/>
          <w:sz w:val="24"/>
          <w:szCs w:val="24"/>
        </w:rPr>
        <w:t>equitably</w:t>
      </w:r>
      <w:proofErr w:type="gramEnd"/>
      <w:r w:rsidR="008909E6">
        <w:rPr>
          <w:rFonts w:ascii="Arial" w:hAnsi="Arial" w:cs="Arial"/>
          <w:sz w:val="24"/>
          <w:szCs w:val="24"/>
        </w:rPr>
        <w:t xml:space="preserve"> and that no </w:t>
      </w:r>
      <w:r w:rsidR="00C15DC9">
        <w:rPr>
          <w:rFonts w:ascii="Arial" w:hAnsi="Arial" w:cs="Arial"/>
          <w:sz w:val="24"/>
          <w:szCs w:val="24"/>
        </w:rPr>
        <w:t>person</w:t>
      </w:r>
      <w:r w:rsidR="008909E6">
        <w:rPr>
          <w:rFonts w:ascii="Arial" w:hAnsi="Arial" w:cs="Arial"/>
          <w:sz w:val="24"/>
          <w:szCs w:val="24"/>
        </w:rPr>
        <w:t xml:space="preserve"> suffers harassment, direct or indirect discrimination or victimisation.  In the event of instances of harassment, direct or indirect discrimination or victimisation, robust grievance and disciplinary procedures will be upheld.  </w:t>
      </w:r>
      <w:r>
        <w:rPr>
          <w:rFonts w:ascii="Arial" w:hAnsi="Arial" w:cs="Arial"/>
          <w:sz w:val="24"/>
          <w:szCs w:val="24"/>
        </w:rPr>
        <w:t>ADS</w:t>
      </w:r>
      <w:r w:rsidR="008909E6">
        <w:rPr>
          <w:rFonts w:ascii="Arial" w:hAnsi="Arial" w:cs="Arial"/>
          <w:sz w:val="24"/>
          <w:szCs w:val="24"/>
        </w:rPr>
        <w:t xml:space="preserve"> will operate equitable, </w:t>
      </w:r>
      <w:proofErr w:type="gramStart"/>
      <w:r w:rsidR="008909E6">
        <w:rPr>
          <w:rFonts w:ascii="Arial" w:hAnsi="Arial" w:cs="Arial"/>
          <w:sz w:val="24"/>
          <w:szCs w:val="24"/>
        </w:rPr>
        <w:t>open</w:t>
      </w:r>
      <w:proofErr w:type="gramEnd"/>
      <w:r w:rsidR="008909E6">
        <w:rPr>
          <w:rFonts w:ascii="Arial" w:hAnsi="Arial" w:cs="Arial"/>
          <w:sz w:val="24"/>
          <w:szCs w:val="24"/>
        </w:rPr>
        <w:t xml:space="preserve"> and tr</w:t>
      </w:r>
      <w:r w:rsidR="00F679D7">
        <w:rPr>
          <w:rFonts w:ascii="Arial" w:hAnsi="Arial" w:cs="Arial"/>
          <w:sz w:val="24"/>
          <w:szCs w:val="24"/>
        </w:rPr>
        <w:t xml:space="preserve">ansparent recruitment and </w:t>
      </w:r>
      <w:r w:rsidR="008909E6">
        <w:rPr>
          <w:rFonts w:ascii="Arial" w:hAnsi="Arial" w:cs="Arial"/>
          <w:sz w:val="24"/>
          <w:szCs w:val="24"/>
        </w:rPr>
        <w:t>selection policies and procedures to ensure that discrimination does not occur.  Staff will be appointed on their ability to carry out the job in</w:t>
      </w:r>
      <w:r w:rsidR="00930990">
        <w:rPr>
          <w:rFonts w:ascii="Arial" w:hAnsi="Arial" w:cs="Arial"/>
          <w:sz w:val="24"/>
          <w:szCs w:val="24"/>
        </w:rPr>
        <w:t xml:space="preserve"> question.  </w:t>
      </w:r>
      <w:r>
        <w:rPr>
          <w:rFonts w:ascii="Arial" w:hAnsi="Arial" w:cs="Arial"/>
          <w:sz w:val="24"/>
          <w:szCs w:val="24"/>
        </w:rPr>
        <w:t>ADS</w:t>
      </w:r>
      <w:r w:rsidR="00930990">
        <w:rPr>
          <w:rFonts w:ascii="Arial" w:hAnsi="Arial" w:cs="Arial"/>
          <w:sz w:val="24"/>
          <w:szCs w:val="24"/>
        </w:rPr>
        <w:t xml:space="preserve"> has in place </w:t>
      </w:r>
      <w:r w:rsidR="008909E6">
        <w:rPr>
          <w:rFonts w:ascii="Arial" w:hAnsi="Arial" w:cs="Arial"/>
          <w:sz w:val="24"/>
          <w:szCs w:val="24"/>
        </w:rPr>
        <w:t>Code</w:t>
      </w:r>
      <w:r w:rsidR="00930990">
        <w:rPr>
          <w:rFonts w:ascii="Arial" w:hAnsi="Arial" w:cs="Arial"/>
          <w:sz w:val="24"/>
          <w:szCs w:val="24"/>
        </w:rPr>
        <w:t>s</w:t>
      </w:r>
      <w:r w:rsidR="008909E6">
        <w:rPr>
          <w:rFonts w:ascii="Arial" w:hAnsi="Arial" w:cs="Arial"/>
          <w:sz w:val="24"/>
          <w:szCs w:val="24"/>
        </w:rPr>
        <w:t xml:space="preserve"> of Conduct that a</w:t>
      </w:r>
      <w:r w:rsidR="00930990">
        <w:rPr>
          <w:rFonts w:ascii="Arial" w:hAnsi="Arial" w:cs="Arial"/>
          <w:sz w:val="24"/>
          <w:szCs w:val="24"/>
        </w:rPr>
        <w:t>dequately reflect</w:t>
      </w:r>
      <w:r w:rsidR="008909E6">
        <w:rPr>
          <w:rFonts w:ascii="Arial" w:hAnsi="Arial" w:cs="Arial"/>
          <w:sz w:val="24"/>
          <w:szCs w:val="24"/>
        </w:rPr>
        <w:t xml:space="preserve"> what is expected of Board members, volunteers, coaches, officials etc in terms of equitable conduct when carrying out their duties.  </w:t>
      </w:r>
    </w:p>
    <w:p w14:paraId="1BB8874D" w14:textId="77777777" w:rsidR="008909E6" w:rsidRDefault="008909E6" w:rsidP="00AE53F8">
      <w:pPr>
        <w:rPr>
          <w:rFonts w:ascii="Arial" w:hAnsi="Arial" w:cs="Arial"/>
          <w:sz w:val="24"/>
          <w:szCs w:val="24"/>
        </w:rPr>
      </w:pPr>
    </w:p>
    <w:p w14:paraId="1BB8874E" w14:textId="77777777" w:rsidR="008909E6" w:rsidRPr="00C15DC9" w:rsidRDefault="008909E6" w:rsidP="00AE53F8">
      <w:pPr>
        <w:rPr>
          <w:rFonts w:ascii="Arial" w:hAnsi="Arial" w:cs="Arial"/>
          <w:b/>
          <w:sz w:val="24"/>
          <w:szCs w:val="24"/>
        </w:rPr>
      </w:pPr>
      <w:r w:rsidRPr="00C15DC9">
        <w:rPr>
          <w:rFonts w:ascii="Arial" w:hAnsi="Arial" w:cs="Arial"/>
          <w:b/>
          <w:sz w:val="24"/>
          <w:szCs w:val="24"/>
        </w:rPr>
        <w:t>Communication</w:t>
      </w:r>
    </w:p>
    <w:p w14:paraId="1BB8874F" w14:textId="44BBB9B9" w:rsidR="008909E6" w:rsidRDefault="00D46BE7" w:rsidP="00AE53F8">
      <w:pPr>
        <w:rPr>
          <w:rFonts w:ascii="Arial" w:hAnsi="Arial" w:cs="Arial"/>
          <w:sz w:val="24"/>
          <w:szCs w:val="24"/>
        </w:rPr>
      </w:pPr>
      <w:r>
        <w:rPr>
          <w:rFonts w:ascii="Arial" w:hAnsi="Arial" w:cs="Arial"/>
          <w:sz w:val="24"/>
          <w:szCs w:val="24"/>
        </w:rPr>
        <w:t>ADS</w:t>
      </w:r>
      <w:r w:rsidR="008909E6">
        <w:rPr>
          <w:rFonts w:ascii="Arial" w:hAnsi="Arial" w:cs="Arial"/>
          <w:sz w:val="24"/>
          <w:szCs w:val="24"/>
        </w:rPr>
        <w:t xml:space="preserve"> will work with the </w:t>
      </w:r>
      <w:r w:rsidR="00F679D7">
        <w:rPr>
          <w:rFonts w:ascii="Arial" w:hAnsi="Arial" w:cs="Arial"/>
          <w:sz w:val="24"/>
          <w:szCs w:val="24"/>
        </w:rPr>
        <w:t xml:space="preserve">local </w:t>
      </w:r>
      <w:r w:rsidR="008909E6">
        <w:rPr>
          <w:rFonts w:ascii="Arial" w:hAnsi="Arial" w:cs="Arial"/>
          <w:sz w:val="24"/>
          <w:szCs w:val="24"/>
        </w:rPr>
        <w:t xml:space="preserve">media and celebrate the success of athlete members with a disability.  </w:t>
      </w:r>
      <w:r>
        <w:rPr>
          <w:rFonts w:ascii="Arial" w:hAnsi="Arial" w:cs="Arial"/>
          <w:sz w:val="24"/>
          <w:szCs w:val="24"/>
        </w:rPr>
        <w:t>ADS</w:t>
      </w:r>
      <w:r w:rsidR="008909E6">
        <w:rPr>
          <w:rFonts w:ascii="Arial" w:hAnsi="Arial" w:cs="Arial"/>
          <w:sz w:val="24"/>
          <w:szCs w:val="24"/>
        </w:rPr>
        <w:t xml:space="preserve"> will promote its athlete members as positive role models, particularly those athletes from under-represented groups.  </w:t>
      </w:r>
      <w:r>
        <w:rPr>
          <w:rFonts w:ascii="Arial" w:hAnsi="Arial" w:cs="Arial"/>
          <w:sz w:val="24"/>
          <w:szCs w:val="24"/>
        </w:rPr>
        <w:t>ADS</w:t>
      </w:r>
      <w:r w:rsidR="00C15DC9">
        <w:rPr>
          <w:rFonts w:ascii="Arial" w:hAnsi="Arial" w:cs="Arial"/>
          <w:sz w:val="24"/>
          <w:szCs w:val="24"/>
        </w:rPr>
        <w:t xml:space="preserve"> will ensure that its equality policy and its commitment to equality are communicated to all staff, the Board, members, volunteers, coaches, </w:t>
      </w:r>
      <w:proofErr w:type="gramStart"/>
      <w:r w:rsidR="00C15DC9">
        <w:rPr>
          <w:rFonts w:ascii="Arial" w:hAnsi="Arial" w:cs="Arial"/>
          <w:sz w:val="24"/>
          <w:szCs w:val="24"/>
        </w:rPr>
        <w:t>officials</w:t>
      </w:r>
      <w:proofErr w:type="gramEnd"/>
      <w:r w:rsidR="00C15DC9">
        <w:rPr>
          <w:rFonts w:ascii="Arial" w:hAnsi="Arial" w:cs="Arial"/>
          <w:sz w:val="24"/>
          <w:szCs w:val="24"/>
        </w:rPr>
        <w:t xml:space="preserve"> and athletes.</w:t>
      </w:r>
    </w:p>
    <w:p w14:paraId="1BB88750" w14:textId="77777777" w:rsidR="00C15DC9" w:rsidRDefault="00C15DC9" w:rsidP="00AE53F8">
      <w:pPr>
        <w:rPr>
          <w:rFonts w:ascii="Arial" w:hAnsi="Arial" w:cs="Arial"/>
          <w:sz w:val="24"/>
          <w:szCs w:val="24"/>
        </w:rPr>
      </w:pPr>
    </w:p>
    <w:p w14:paraId="1BB88751" w14:textId="77777777" w:rsidR="00C15DC9" w:rsidRPr="00C15DC9" w:rsidRDefault="00C15DC9" w:rsidP="00AE53F8">
      <w:pPr>
        <w:rPr>
          <w:rFonts w:ascii="Arial" w:hAnsi="Arial" w:cs="Arial"/>
          <w:b/>
          <w:sz w:val="24"/>
          <w:szCs w:val="24"/>
        </w:rPr>
      </w:pPr>
      <w:r w:rsidRPr="00C15DC9">
        <w:rPr>
          <w:rFonts w:ascii="Arial" w:hAnsi="Arial" w:cs="Arial"/>
          <w:b/>
          <w:sz w:val="24"/>
          <w:szCs w:val="24"/>
        </w:rPr>
        <w:t>Grievances</w:t>
      </w:r>
    </w:p>
    <w:p w14:paraId="1BB88752" w14:textId="1491864B" w:rsidR="00C15DC9" w:rsidRDefault="00C15DC9" w:rsidP="00AE53F8">
      <w:pPr>
        <w:rPr>
          <w:rFonts w:ascii="Arial" w:hAnsi="Arial" w:cs="Arial"/>
          <w:sz w:val="24"/>
          <w:szCs w:val="24"/>
        </w:rPr>
      </w:pPr>
      <w:r>
        <w:rPr>
          <w:rFonts w:ascii="Arial" w:hAnsi="Arial" w:cs="Arial"/>
          <w:sz w:val="24"/>
          <w:szCs w:val="24"/>
        </w:rPr>
        <w:t xml:space="preserve">Any person who believes that he or she has been unfairly directly or indirectly discriminated against, </w:t>
      </w:r>
      <w:proofErr w:type="gramStart"/>
      <w:r>
        <w:rPr>
          <w:rFonts w:ascii="Arial" w:hAnsi="Arial" w:cs="Arial"/>
          <w:sz w:val="24"/>
          <w:szCs w:val="24"/>
        </w:rPr>
        <w:t>harassed</w:t>
      </w:r>
      <w:proofErr w:type="gramEnd"/>
      <w:r>
        <w:rPr>
          <w:rFonts w:ascii="Arial" w:hAnsi="Arial" w:cs="Arial"/>
          <w:sz w:val="24"/>
          <w:szCs w:val="24"/>
        </w:rPr>
        <w:t xml:space="preserve"> or victimised by any other person within the </w:t>
      </w:r>
      <w:r w:rsidR="00D46BE7">
        <w:rPr>
          <w:rFonts w:ascii="Arial" w:hAnsi="Arial" w:cs="Arial"/>
          <w:sz w:val="24"/>
          <w:szCs w:val="24"/>
        </w:rPr>
        <w:t>ADS</w:t>
      </w:r>
      <w:r>
        <w:rPr>
          <w:rFonts w:ascii="Arial" w:hAnsi="Arial" w:cs="Arial"/>
          <w:sz w:val="24"/>
          <w:szCs w:val="24"/>
        </w:rPr>
        <w:t xml:space="preserve"> structure should raise the matter with the Chair in the first instance.  If the allegation is against the Chair, the matter should be raised with another member of the Board.</w:t>
      </w:r>
    </w:p>
    <w:p w14:paraId="1BB88753" w14:textId="77777777" w:rsidR="008909E6" w:rsidRPr="008909E6" w:rsidRDefault="008909E6" w:rsidP="00AE53F8">
      <w:pPr>
        <w:rPr>
          <w:rFonts w:ascii="Arial" w:hAnsi="Arial" w:cs="Arial"/>
          <w:sz w:val="24"/>
          <w:szCs w:val="24"/>
        </w:rPr>
      </w:pPr>
    </w:p>
    <w:sectPr w:rsidR="008909E6" w:rsidRPr="008909E6" w:rsidSect="00DF2DE0">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E0"/>
    <w:rsid w:val="000F5F98"/>
    <w:rsid w:val="002323C7"/>
    <w:rsid w:val="002D2A37"/>
    <w:rsid w:val="004F1493"/>
    <w:rsid w:val="006A50EE"/>
    <w:rsid w:val="007303E6"/>
    <w:rsid w:val="00795C81"/>
    <w:rsid w:val="007B76DA"/>
    <w:rsid w:val="008909E6"/>
    <w:rsid w:val="00930990"/>
    <w:rsid w:val="00AE53F8"/>
    <w:rsid w:val="00C15DC9"/>
    <w:rsid w:val="00CF1A19"/>
    <w:rsid w:val="00D46BE7"/>
    <w:rsid w:val="00DF2DE0"/>
    <w:rsid w:val="00E27247"/>
    <w:rsid w:val="00ED37F8"/>
    <w:rsid w:val="00F67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8743"/>
  <w15:chartTrackingRefBased/>
  <w15:docId w15:val="{D0B70F34-7919-4921-972E-63E3081E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MenuText"/>
    <w:link w:val="Heading1Char"/>
    <w:uiPriority w:val="9"/>
    <w:qFormat/>
    <w:rsid w:val="00DF2DE0"/>
    <w:pPr>
      <w:keepNext/>
      <w:keepLines/>
      <w:spacing w:before="720" w:line="312" w:lineRule="auto"/>
      <w:contextualSpacing/>
      <w:outlineLvl w:val="0"/>
    </w:pPr>
    <w:rPr>
      <w:rFonts w:asciiTheme="majorHAnsi" w:eastAsiaTheme="majorEastAsia" w:hAnsiTheme="majorHAnsi" w:cstheme="majorBidi"/>
      <w:color w:val="8496B0" w:themeColor="text2" w:themeTint="99"/>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2DE0"/>
    <w:rPr>
      <w:rFonts w:asciiTheme="majorHAnsi" w:eastAsiaTheme="majorEastAsia" w:hAnsiTheme="majorHAnsi" w:cstheme="majorBidi"/>
      <w:color w:val="8496B0" w:themeColor="text2" w:themeTint="99"/>
      <w:sz w:val="24"/>
      <w:szCs w:val="24"/>
      <w:lang w:val="en-US" w:eastAsia="ja-JP"/>
    </w:rPr>
  </w:style>
  <w:style w:type="paragraph" w:customStyle="1" w:styleId="MenuText">
    <w:name w:val="Menu Text"/>
    <w:basedOn w:val="Normal"/>
    <w:uiPriority w:val="1"/>
    <w:qFormat/>
    <w:rsid w:val="00DF2DE0"/>
    <w:pPr>
      <w:spacing w:before="60" w:line="312" w:lineRule="auto"/>
    </w:pPr>
    <w:rPr>
      <w:rFonts w:eastAsiaTheme="minorEastAsia"/>
      <w:color w:val="ACB9CA" w:themeColor="text2" w:themeTint="66"/>
      <w:sz w:val="18"/>
      <w:szCs w:val="18"/>
      <w:lang w:val="en-US" w:eastAsia="ja-JP"/>
    </w:rPr>
  </w:style>
  <w:style w:type="character" w:styleId="Hyperlink">
    <w:name w:val="Hyperlink"/>
    <w:basedOn w:val="DefaultParagraphFont"/>
    <w:uiPriority w:val="99"/>
    <w:unhideWhenUsed/>
    <w:rsid w:val="00DF2DE0"/>
    <w:rPr>
      <w:color w:val="0563C1" w:themeColor="hyperlink"/>
      <w:u w:val="single"/>
    </w:rPr>
  </w:style>
  <w:style w:type="character" w:styleId="FollowedHyperlink">
    <w:name w:val="FollowedHyperlink"/>
    <w:basedOn w:val="DefaultParagraphFont"/>
    <w:uiPriority w:val="99"/>
    <w:semiHidden/>
    <w:unhideWhenUsed/>
    <w:rsid w:val="00DF2DE0"/>
    <w:rPr>
      <w:color w:val="954F72" w:themeColor="followedHyperlink"/>
      <w:u w:val="single"/>
    </w:rPr>
  </w:style>
  <w:style w:type="paragraph" w:styleId="BalloonText">
    <w:name w:val="Balloon Text"/>
    <w:basedOn w:val="Normal"/>
    <w:link w:val="BalloonTextChar"/>
    <w:uiPriority w:val="99"/>
    <w:semiHidden/>
    <w:unhideWhenUsed/>
    <w:rsid w:val="00930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F3A3B22D55B4D91BED8B606698DC9" ma:contentTypeVersion="17" ma:contentTypeDescription="Create a new document." ma:contentTypeScope="" ma:versionID="724bc1499feee5b90cc9c7e02d2153bb">
  <xsd:schema xmlns:xsd="http://www.w3.org/2001/XMLSchema" xmlns:xs="http://www.w3.org/2001/XMLSchema" xmlns:p="http://schemas.microsoft.com/office/2006/metadata/properties" xmlns:ns2="4c7c17f6-088b-4251-8bdb-6940eacff3ef" xmlns:ns3="5e76051c-6cca-4af3-bc90-8fcac09042b0" targetNamespace="http://schemas.microsoft.com/office/2006/metadata/properties" ma:root="true" ma:fieldsID="b2086c820df4f85ee6428ee9c3add244" ns2:_="" ns3:_="">
    <xsd:import namespace="4c7c17f6-088b-4251-8bdb-6940eacff3ef"/>
    <xsd:import namespace="5e76051c-6cca-4af3-bc90-8fcac0904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6-088b-4251-8bdb-6940eacf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525d09-7278-4ce3-8799-289f65b358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6051c-6cca-4af3-bc90-8fcac09042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ed9583-d4b9-4613-8c99-fd9715c1b5e0}" ma:internalName="TaxCatchAll" ma:showField="CatchAllData" ma:web="5e76051c-6cca-4af3-bc90-8fcac0904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c17f6-088b-4251-8bdb-6940eacff3ef" xsi:nil="true"/>
    <TaxCatchAll xmlns="5e76051c-6cca-4af3-bc90-8fcac09042b0" xsi:nil="true"/>
    <lcf76f155ced4ddcb4097134ff3c332f xmlns="4c7c17f6-088b-4251-8bdb-6940eacff3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F131D-00D4-46C7-B5EB-9A63F2E70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17f6-088b-4251-8bdb-6940eacff3ef"/>
    <ds:schemaRef ds:uri="5e76051c-6cca-4af3-bc90-8fcac0904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D948F-2C33-4726-B25E-CBB12DF56A5D}">
  <ds:schemaRefs>
    <ds:schemaRef ds:uri="http://schemas.openxmlformats.org/officeDocument/2006/bibliography"/>
  </ds:schemaRefs>
</ds:datastoreItem>
</file>

<file path=customXml/itemProps3.xml><?xml version="1.0" encoding="utf-8"?>
<ds:datastoreItem xmlns:ds="http://schemas.openxmlformats.org/officeDocument/2006/customXml" ds:itemID="{3C0D1E84-BE98-42F7-97F6-8F0E18368896}">
  <ds:schemaRefs>
    <ds:schemaRef ds:uri="http://schemas.microsoft.com/office/2006/metadata/properties"/>
    <ds:schemaRef ds:uri="http://schemas.microsoft.com/office/infopath/2007/PartnerControls"/>
    <ds:schemaRef ds:uri="4c7c17f6-088b-4251-8bdb-6940eacff3ef"/>
    <ds:schemaRef ds:uri="5e76051c-6cca-4af3-bc90-8fcac09042b0"/>
  </ds:schemaRefs>
</ds:datastoreItem>
</file>

<file path=customXml/itemProps4.xml><?xml version="1.0" encoding="utf-8"?>
<ds:datastoreItem xmlns:ds="http://schemas.openxmlformats.org/officeDocument/2006/customXml" ds:itemID="{F18CAAC1-6965-4BC9-B6DB-BBF254A1A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Ness</dc:creator>
  <cp:keywords/>
  <dc:description/>
  <cp:lastModifiedBy>Laura AP Smith</cp:lastModifiedBy>
  <cp:revision>2</cp:revision>
  <cp:lastPrinted>2016-09-08T21:13:00Z</cp:lastPrinted>
  <dcterms:created xsi:type="dcterms:W3CDTF">2022-07-28T21:52:00Z</dcterms:created>
  <dcterms:modified xsi:type="dcterms:W3CDTF">2022-07-28T21:52:00Z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0x010100F67F3A3B22D55B4D91BED8B606698DC9</vt:lpwstr>
  </property>
</Properties>
</file>